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REPUBLIKA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8C16E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8C16E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8C16ED">
        <w:rPr>
          <w:rFonts w:ascii="Times New Roman" w:hAnsi="Times New Roman"/>
        </w:rPr>
        <w:t xml:space="preserve"> 06-2/186-16</w:t>
      </w:r>
    </w:p>
    <w:p w:rsidR="00F170F5" w:rsidRPr="008C16ED" w:rsidRDefault="00F170F5" w:rsidP="00F170F5">
      <w:pPr>
        <w:spacing w:after="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15. </w:t>
      </w:r>
      <w:r>
        <w:rPr>
          <w:rFonts w:ascii="Times New Roman" w:hAnsi="Times New Roman"/>
        </w:rPr>
        <w:t>septembar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</w:p>
    <w:p w:rsidR="00F170F5" w:rsidRPr="008C16ED" w:rsidRDefault="00F170F5" w:rsidP="00F170F5">
      <w:pPr>
        <w:spacing w:after="6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F170F5" w:rsidRPr="008C16ED" w:rsidRDefault="00F170F5" w:rsidP="00F170F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F170F5" w:rsidRPr="008C16ED" w:rsidRDefault="00F170F5" w:rsidP="00F170F5">
      <w:pPr>
        <w:spacing w:after="48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SEDME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8C16E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8C16E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8C16ED">
        <w:rPr>
          <w:rFonts w:ascii="Times New Roman" w:hAnsi="Times New Roman"/>
        </w:rPr>
        <w:t xml:space="preserve"> 15. </w:t>
      </w:r>
      <w:r>
        <w:rPr>
          <w:rFonts w:ascii="Times New Roman" w:hAnsi="Times New Roman"/>
        </w:rPr>
        <w:t>SEPTEMBRA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</w:p>
    <w:p w:rsidR="00F170F5" w:rsidRPr="008C16ED" w:rsidRDefault="00F170F5" w:rsidP="00F170F5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11,00 </w:t>
      </w:r>
      <w:r>
        <w:rPr>
          <w:rFonts w:ascii="Times New Roman" w:hAnsi="Times New Roman"/>
        </w:rPr>
        <w:t>časova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Katarina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Branimir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Momo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Petar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8C16ED">
        <w:rPr>
          <w:rFonts w:ascii="Times New Roman" w:hAnsi="Times New Roman"/>
        </w:rPr>
        <w:t xml:space="preserve">. 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Vesna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Veroljuba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Goran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Nikolić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Dušice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Jelena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Mijatović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Aleksandre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Stevanović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Jerkov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Bojana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Pajtića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Marinika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Tepić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Čanka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Veroljub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Aleksandra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Đorđe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Nemanja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Bojan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Pajtić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prisutvovali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Ljupka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Mihajlovska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Tatjana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Macura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prelaska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utvrđivanje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upoznao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, 7.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13. </w:t>
      </w:r>
      <w:r>
        <w:rPr>
          <w:rFonts w:ascii="Times New Roman" w:hAnsi="Times New Roman"/>
        </w:rPr>
        <w:t>septembra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dopunu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vezi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Branka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pojasnila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navedenim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zahtevima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želela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ukaže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neophodnost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rešavanja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sedenja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Naime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istakla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neophodnost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premeštanja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poslednjih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segmentu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jedan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četiri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segmenta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dva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tome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navela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fizičku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odvojenost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Ljupke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Mihajlovske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narodnog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invaliditetom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privremenom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rasporedu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sedenja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narodnih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Velikoj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sali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određeno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poslednjem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segmenta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činjenicu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grupa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snazi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opoziciona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snaga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Parlamentu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Navedeni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dopunu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većinom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glasova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prihvaćen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F170F5" w:rsidRPr="008C16ED" w:rsidRDefault="00F170F5" w:rsidP="00F170F5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8C16ED">
        <w:rPr>
          <w:rFonts w:ascii="Times New Roman" w:hAnsi="Times New Roman"/>
        </w:rPr>
        <w:t>:</w:t>
      </w:r>
    </w:p>
    <w:p w:rsidR="00F170F5" w:rsidRPr="008C16ED" w:rsidRDefault="00F170F5" w:rsidP="00F170F5">
      <w:pPr>
        <w:spacing w:after="120" w:line="240" w:lineRule="auto"/>
        <w:jc w:val="center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usvajanje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Šeste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8C16ED">
        <w:rPr>
          <w:rFonts w:ascii="Times New Roman" w:eastAsia="Times New Roman" w:hAnsi="Times New Roman"/>
        </w:rPr>
        <w:t xml:space="preserve"> -</w:t>
      </w:r>
    </w:p>
    <w:p w:rsidR="00F170F5" w:rsidRPr="008C16ED" w:rsidRDefault="00F170F5" w:rsidP="00F170F5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ostavke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koju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funkciju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narodnog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podnela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Gordana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Predić</w:t>
      </w:r>
      <w:r w:rsidRPr="008C16ED">
        <w:rPr>
          <w:rFonts w:ascii="Times New Roman" w:eastAsia="Times New Roman" w:hAnsi="Times New Roman"/>
        </w:rPr>
        <w:t xml:space="preserve"> (01 </w:t>
      </w:r>
      <w:r>
        <w:rPr>
          <w:rFonts w:ascii="Times New Roman" w:eastAsia="Times New Roman" w:hAnsi="Times New Roman"/>
        </w:rPr>
        <w:t>broj</w:t>
      </w:r>
      <w:r w:rsidRPr="008C16ED">
        <w:rPr>
          <w:rFonts w:ascii="Times New Roman" w:eastAsia="Times New Roman" w:hAnsi="Times New Roman"/>
        </w:rPr>
        <w:t xml:space="preserve"> 118-1872/16 </w:t>
      </w:r>
      <w:r>
        <w:rPr>
          <w:rFonts w:ascii="Times New Roman" w:eastAsia="Times New Roman" w:hAnsi="Times New Roman"/>
        </w:rPr>
        <w:t>od</w:t>
      </w:r>
      <w:r w:rsidRPr="008C16ED">
        <w:rPr>
          <w:rFonts w:ascii="Times New Roman" w:eastAsia="Times New Roman" w:hAnsi="Times New Roman"/>
        </w:rPr>
        <w:t xml:space="preserve"> 23.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>);</w:t>
      </w:r>
    </w:p>
    <w:p w:rsidR="00F170F5" w:rsidRPr="008C16ED" w:rsidRDefault="00F170F5" w:rsidP="00F170F5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Branka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Marinkovića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zamenika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generalnog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sekretara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skupštine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obavljanje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  <w:r w:rsidRPr="008C16E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8C16ED">
        <w:rPr>
          <w:rFonts w:ascii="Times New Roman" w:eastAsia="Times New Roman" w:hAnsi="Times New Roman"/>
        </w:rPr>
        <w:t xml:space="preserve"> 02-1832/16 </w:t>
      </w:r>
      <w:r>
        <w:rPr>
          <w:rFonts w:ascii="Times New Roman" w:eastAsia="Times New Roman" w:hAnsi="Times New Roman"/>
        </w:rPr>
        <w:t>od</w:t>
      </w:r>
      <w:r w:rsidRPr="008C16ED">
        <w:rPr>
          <w:rFonts w:ascii="Times New Roman" w:eastAsia="Times New Roman" w:hAnsi="Times New Roman"/>
        </w:rPr>
        <w:t xml:space="preserve"> 15.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 xml:space="preserve">);  </w:t>
      </w:r>
    </w:p>
    <w:p w:rsidR="00F170F5" w:rsidRPr="008C16ED" w:rsidRDefault="00F170F5" w:rsidP="00F170F5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zahteva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Marka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Jankovića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člana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Republičke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za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davanje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mišljenja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obavljanje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druge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javne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funkcije</w:t>
      </w:r>
      <w:r w:rsidRPr="008C16ED">
        <w:rPr>
          <w:rFonts w:ascii="Times New Roman" w:eastAsia="Times New Roman" w:hAnsi="Times New Roman"/>
        </w:rPr>
        <w:t xml:space="preserve"> (21 </w:t>
      </w:r>
      <w:r>
        <w:rPr>
          <w:rFonts w:ascii="Times New Roman" w:eastAsia="Times New Roman" w:hAnsi="Times New Roman"/>
        </w:rPr>
        <w:t>broj</w:t>
      </w:r>
      <w:r w:rsidRPr="008C16ED">
        <w:rPr>
          <w:rFonts w:ascii="Times New Roman" w:eastAsia="Times New Roman" w:hAnsi="Times New Roman"/>
        </w:rPr>
        <w:t xml:space="preserve"> 02-732/16-4 </w:t>
      </w:r>
      <w:r>
        <w:rPr>
          <w:rFonts w:ascii="Times New Roman" w:eastAsia="Times New Roman" w:hAnsi="Times New Roman"/>
        </w:rPr>
        <w:t>od</w:t>
      </w:r>
      <w:r w:rsidRPr="008C16ED">
        <w:rPr>
          <w:rFonts w:ascii="Times New Roman" w:eastAsia="Times New Roman" w:hAnsi="Times New Roman"/>
        </w:rPr>
        <w:t xml:space="preserve"> 19.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>);</w:t>
      </w:r>
    </w:p>
    <w:p w:rsidR="00F170F5" w:rsidRPr="008C16ED" w:rsidRDefault="00F170F5" w:rsidP="00F170F5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Razmatranje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</w:t>
      </w:r>
      <w:r>
        <w:rPr>
          <w:rFonts w:ascii="Times New Roman" w:eastAsia="Times New Roman" w:hAnsi="Times New Roman"/>
        </w:rPr>
        <w:t>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koju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položaj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pomoćnika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generalno</w:t>
      </w:r>
      <w:r>
        <w:rPr>
          <w:rFonts w:ascii="Times New Roman" w:eastAsia="Times New Roman" w:hAnsi="Times New Roman"/>
        </w:rPr>
        <w:t>g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sekretara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Pr="008C16ED"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rukovodi</w:t>
      </w:r>
      <w:r>
        <w:rPr>
          <w:rFonts w:ascii="Times New Roman" w:eastAsia="Times New Roman" w:hAnsi="Times New Roman"/>
        </w:rPr>
        <w:t>lac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Sektora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opšte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poslove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podnela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Svetlan</w:t>
      </w:r>
      <w:r>
        <w:rPr>
          <w:rFonts w:ascii="Times New Roman" w:eastAsia="Times New Roman" w:hAnsi="Times New Roman"/>
        </w:rPr>
        <w:t>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Jovanović</w:t>
      </w:r>
      <w:r w:rsidRPr="008C16ED">
        <w:rPr>
          <w:rFonts w:ascii="Times New Roman" w:eastAsia="Times New Roman" w:hAnsi="Times New Roman"/>
          <w:lang w:val="sr-Cyrl-CS"/>
        </w:rPr>
        <w:t xml:space="preserve"> (21 </w:t>
      </w:r>
      <w:r>
        <w:rPr>
          <w:rFonts w:ascii="Times New Roman" w:eastAsia="Times New Roman" w:hAnsi="Times New Roman"/>
          <w:lang w:val="sr-Cyrl-CS"/>
        </w:rPr>
        <w:t>broj</w:t>
      </w:r>
      <w:r w:rsidRPr="008C16ED">
        <w:rPr>
          <w:rFonts w:ascii="Times New Roman" w:eastAsia="Times New Roman" w:hAnsi="Times New Roman"/>
          <w:lang w:val="sr-Cyrl-CS"/>
        </w:rPr>
        <w:t xml:space="preserve"> 118-1994/16 </w:t>
      </w:r>
      <w:r>
        <w:rPr>
          <w:rFonts w:ascii="Times New Roman" w:eastAsia="Times New Roman" w:hAnsi="Times New Roman"/>
          <w:lang w:val="sr-Cyrl-CS"/>
        </w:rPr>
        <w:t>od</w:t>
      </w:r>
      <w:r w:rsidRPr="008C16ED">
        <w:rPr>
          <w:rFonts w:ascii="Times New Roman" w:eastAsia="Times New Roman" w:hAnsi="Times New Roman"/>
          <w:lang w:val="sr-Cyrl-CS"/>
        </w:rPr>
        <w:t xml:space="preserve"> 9. </w:t>
      </w:r>
      <w:r>
        <w:rPr>
          <w:rFonts w:ascii="Times New Roman" w:eastAsia="Times New Roman" w:hAnsi="Times New Roman"/>
          <w:lang w:val="sr-Cyrl-CS"/>
        </w:rPr>
        <w:t>septembra</w:t>
      </w:r>
      <w:r w:rsidRPr="008C16ED">
        <w:rPr>
          <w:rFonts w:ascii="Times New Roman" w:eastAsia="Times New Roman" w:hAnsi="Times New Roman"/>
          <w:lang w:val="sr-Cyrl-CS"/>
        </w:rPr>
        <w:t xml:space="preserve"> 2016. </w:t>
      </w:r>
      <w:r>
        <w:rPr>
          <w:rFonts w:ascii="Times New Roman" w:eastAsia="Times New Roman" w:hAnsi="Times New Roman"/>
          <w:lang w:val="sr-Cyrl-CS"/>
        </w:rPr>
        <w:t>godine</w:t>
      </w:r>
      <w:r w:rsidRPr="008C16ED">
        <w:rPr>
          <w:rFonts w:ascii="Times New Roman" w:eastAsia="Times New Roman" w:hAnsi="Times New Roman"/>
          <w:lang w:val="sr-Cyrl-CS"/>
        </w:rPr>
        <w:t>)</w:t>
      </w:r>
      <w:r w:rsidRPr="008C16ED">
        <w:rPr>
          <w:rFonts w:ascii="Times New Roman" w:eastAsia="Times New Roman" w:hAnsi="Times New Roman"/>
        </w:rPr>
        <w:t>.</w:t>
      </w:r>
    </w:p>
    <w:p w:rsidR="00F170F5" w:rsidRPr="008C16ED" w:rsidRDefault="00F170F5" w:rsidP="00F170F5">
      <w:pPr>
        <w:spacing w:line="240" w:lineRule="auto"/>
        <w:ind w:firstLine="709"/>
        <w:jc w:val="both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>Pre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većinom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glasova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bez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primedaba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usvojio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Pete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održane</w:t>
      </w:r>
      <w:r w:rsidRPr="008C16ED">
        <w:rPr>
          <w:rFonts w:ascii="Times New Roman" w:eastAsia="Times New Roman" w:hAnsi="Times New Roman"/>
        </w:rPr>
        <w:t xml:space="preserve"> 10.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Šeste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sednice</w:t>
      </w:r>
      <w:r w:rsidRPr="008C16E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8C16E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održane</w:t>
      </w:r>
      <w:r w:rsidRPr="008C16ED">
        <w:rPr>
          <w:rFonts w:ascii="Times New Roman" w:eastAsia="Times New Roman" w:hAnsi="Times New Roman"/>
        </w:rPr>
        <w:t xml:space="preserve"> 12. </w:t>
      </w:r>
      <w:r>
        <w:rPr>
          <w:rFonts w:ascii="Times New Roman" w:eastAsia="Times New Roman" w:hAnsi="Times New Roman"/>
        </w:rPr>
        <w:t>avgusta</w:t>
      </w:r>
      <w:r w:rsidRPr="008C16ED">
        <w:rPr>
          <w:rFonts w:ascii="Times New Roman" w:eastAsia="Times New Roman" w:hAnsi="Times New Roman"/>
        </w:rPr>
        <w:t xml:space="preserve"> 2016. </w:t>
      </w:r>
      <w:r>
        <w:rPr>
          <w:rFonts w:ascii="Times New Roman" w:eastAsia="Times New Roman" w:hAnsi="Times New Roman"/>
        </w:rPr>
        <w:t>godine</w:t>
      </w:r>
      <w:r w:rsidRPr="008C16ED">
        <w:rPr>
          <w:rFonts w:ascii="Times New Roman" w:eastAsia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</w:rPr>
        <w:t>Prva</w:t>
      </w:r>
      <w:r w:rsidRPr="008C16E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8C16E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8C16E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8C16E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Razmatranje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ostavke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Gordana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Predić</w:t>
      </w:r>
      <w:r w:rsidRPr="008C16ED">
        <w:rPr>
          <w:rFonts w:ascii="Times New Roman" w:hAnsi="Times New Roman"/>
        </w:rPr>
        <w:t xml:space="preserve"> (01 </w:t>
      </w:r>
      <w:r>
        <w:rPr>
          <w:rFonts w:ascii="Times New Roman" w:hAnsi="Times New Roman"/>
        </w:rPr>
        <w:t>broj</w:t>
      </w:r>
      <w:r w:rsidRPr="008C16ED">
        <w:rPr>
          <w:rFonts w:ascii="Times New Roman" w:hAnsi="Times New Roman"/>
        </w:rPr>
        <w:t xml:space="preserve"> 118-1872/16 </w:t>
      </w:r>
      <w:r>
        <w:rPr>
          <w:rFonts w:ascii="Times New Roman" w:hAnsi="Times New Roman"/>
        </w:rPr>
        <w:t>od</w:t>
      </w:r>
      <w:r w:rsidRPr="008C16ED">
        <w:rPr>
          <w:rFonts w:ascii="Times New Roman" w:hAnsi="Times New Roman"/>
        </w:rPr>
        <w:t xml:space="preserve"> 23. </w:t>
      </w:r>
      <w:r>
        <w:rPr>
          <w:rFonts w:ascii="Times New Roman" w:hAnsi="Times New Roman"/>
        </w:rPr>
        <w:t>avgusta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  <w:r w:rsidRPr="008C16ED">
        <w:rPr>
          <w:rFonts w:ascii="Times New Roman" w:hAnsi="Times New Roman"/>
        </w:rPr>
        <w:t>)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upoznao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Gordana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Predić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ostavku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overena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zakonskom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predata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pisarnicu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imenovana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Pr="008C16ED">
        <w:rPr>
          <w:rFonts w:ascii="Times New Roman" w:hAnsi="Times New Roman"/>
        </w:rPr>
        <w:t xml:space="preserve"> 198. </w:t>
      </w:r>
      <w:r>
        <w:rPr>
          <w:rFonts w:ascii="Times New Roman" w:hAnsi="Times New Roman"/>
        </w:rPr>
        <w:t>stav</w:t>
      </w:r>
      <w:r w:rsidRPr="008C16ED">
        <w:rPr>
          <w:rFonts w:ascii="Times New Roman" w:hAnsi="Times New Roman"/>
        </w:rPr>
        <w:t xml:space="preserve"> 2. </w:t>
      </w:r>
      <w:r>
        <w:rPr>
          <w:rFonts w:ascii="Times New Roman" w:hAnsi="Times New Roman"/>
        </w:rPr>
        <w:t>Poslovnika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pozvan</w:t>
      </w:r>
      <w:r w:rsidRPr="008C16ED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prisustvuje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Diskusije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jednoglasno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usvojio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F170F5" w:rsidRPr="008C16ED" w:rsidRDefault="00F170F5" w:rsidP="00F170F5">
      <w:pPr>
        <w:tabs>
          <w:tab w:val="center" w:pos="1496"/>
          <w:tab w:val="center" w:pos="6545"/>
        </w:tabs>
        <w:spacing w:after="60" w:line="240" w:lineRule="auto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8C16E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F170F5" w:rsidRPr="008C16ED" w:rsidRDefault="00F170F5" w:rsidP="00F170F5">
      <w:pPr>
        <w:tabs>
          <w:tab w:val="left" w:pos="851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Gordane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Predić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VUČIĆ</w:t>
      </w:r>
      <w:r w:rsidRPr="008C16ED"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SRBIJA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POBEĐUJE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nastupio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slučaj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Pr="008C16ED">
        <w:rPr>
          <w:rFonts w:ascii="Times New Roman" w:eastAsia="Times New Roman" w:hAnsi="Times New Roman"/>
          <w:lang w:val="sr-Cyrl-CS"/>
        </w:rPr>
        <w:t xml:space="preserve"> 88. </w:t>
      </w:r>
      <w:r>
        <w:rPr>
          <w:rFonts w:ascii="Times New Roman" w:eastAsia="Times New Roman" w:hAnsi="Times New Roman"/>
          <w:lang w:val="sr-Cyrl-CS"/>
        </w:rPr>
        <w:t>stav</w:t>
      </w:r>
      <w:r w:rsidRPr="008C16ED">
        <w:rPr>
          <w:rFonts w:ascii="Times New Roman" w:eastAsia="Times New Roman" w:hAnsi="Times New Roman"/>
          <w:lang w:val="sr-Cyrl-CS"/>
        </w:rPr>
        <w:t xml:space="preserve"> 1. </w:t>
      </w:r>
      <w:r>
        <w:rPr>
          <w:rFonts w:ascii="Times New Roman" w:eastAsia="Times New Roman" w:hAnsi="Times New Roman"/>
          <w:lang w:val="sr-Cyrl-CS"/>
        </w:rPr>
        <w:t>tačka</w:t>
      </w:r>
      <w:r w:rsidRPr="008C16ED">
        <w:rPr>
          <w:rFonts w:ascii="Times New Roman" w:eastAsia="Times New Roman" w:hAnsi="Times New Roman"/>
          <w:lang w:val="sr-Cyrl-CS"/>
        </w:rPr>
        <w:t xml:space="preserve"> 2. </w:t>
      </w:r>
      <w:r>
        <w:rPr>
          <w:rFonts w:ascii="Times New Roman" w:eastAsia="Times New Roman" w:hAnsi="Times New Roman"/>
          <w:lang w:val="sr-Cyrl-CS"/>
        </w:rPr>
        <w:t>Zakona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kome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navodi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jedan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razloga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prestanak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isteka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vremena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izabran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te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predlaže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skupština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smislu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Pr="008C16ED">
        <w:rPr>
          <w:rFonts w:ascii="Times New Roman" w:eastAsia="Times New Roman" w:hAnsi="Times New Roman"/>
          <w:lang w:val="sr-Cyrl-CS"/>
        </w:rPr>
        <w:t xml:space="preserve"> 88. </w:t>
      </w:r>
      <w:r>
        <w:rPr>
          <w:rFonts w:ascii="Times New Roman" w:eastAsia="Times New Roman" w:hAnsi="Times New Roman"/>
          <w:lang w:val="sr-Cyrl-CS"/>
        </w:rPr>
        <w:t>st</w:t>
      </w:r>
      <w:r w:rsidRPr="008C16ED">
        <w:rPr>
          <w:rFonts w:ascii="Times New Roman" w:eastAsia="Times New Roman" w:hAnsi="Times New Roman"/>
          <w:lang w:val="sr-Cyrl-CS"/>
        </w:rPr>
        <w:t xml:space="preserve">. 3. </w:t>
      </w:r>
      <w:r>
        <w:rPr>
          <w:rFonts w:ascii="Times New Roman" w:eastAsia="Times New Roman" w:hAnsi="Times New Roman"/>
          <w:lang w:val="sr-Cyrl-CS"/>
        </w:rPr>
        <w:t>i</w:t>
      </w:r>
      <w:r w:rsidRPr="008C16ED">
        <w:rPr>
          <w:rFonts w:ascii="Times New Roman" w:eastAsia="Times New Roman" w:hAnsi="Times New Roman"/>
          <w:lang w:val="sr-Cyrl-CS"/>
        </w:rPr>
        <w:t xml:space="preserve"> 4. </w:t>
      </w:r>
      <w:r>
        <w:rPr>
          <w:rFonts w:ascii="Times New Roman" w:eastAsia="Times New Roman" w:hAnsi="Times New Roman"/>
          <w:lang w:val="sr-Cyrl-CS"/>
        </w:rPr>
        <w:t>istog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zakona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konstatuje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prestanak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imenovanom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poslaniku</w:t>
      </w:r>
      <w:r w:rsidRPr="008C16ED">
        <w:rPr>
          <w:rFonts w:ascii="Times New Roman" w:eastAsia="Times New Roman" w:hAnsi="Times New Roman"/>
          <w:lang w:val="sr-Cyrl-CS"/>
        </w:rPr>
        <w:t>.</w:t>
      </w:r>
    </w:p>
    <w:p w:rsidR="00F170F5" w:rsidRPr="008C16ED" w:rsidRDefault="00F170F5" w:rsidP="00F170F5">
      <w:pPr>
        <w:tabs>
          <w:tab w:val="left" w:pos="851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navedene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8C16ED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8C16ED">
        <w:rPr>
          <w:rFonts w:ascii="Times New Roman" w:eastAsia="Times New Roman" w:hAnsi="Times New Roman"/>
          <w:lang w:val="sr-Cyrl-CS"/>
        </w:rPr>
        <w:t>.</w:t>
      </w:r>
    </w:p>
    <w:p w:rsidR="00F170F5" w:rsidRPr="008C16ED" w:rsidRDefault="00F170F5" w:rsidP="00F170F5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lang w:val="sr-Cyrl-CS"/>
        </w:rPr>
        <w:t>Za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izvestioca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sednici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određen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Martinović</w:t>
      </w:r>
      <w:r w:rsidRPr="008C16E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predsednik</w:t>
      </w:r>
      <w:r w:rsidRPr="008C16E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Pr="008C16ED">
        <w:rPr>
          <w:rFonts w:ascii="Times New Roman" w:eastAsia="Times New Roman" w:hAnsi="Times New Roman"/>
          <w:lang w:val="sr-Cyrl-CS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Druga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Pr="008C16ED">
        <w:rPr>
          <w:sz w:val="22"/>
          <w:szCs w:val="22"/>
        </w:rPr>
        <w:t xml:space="preserve">: </w:t>
      </w:r>
      <w:r>
        <w:rPr>
          <w:sz w:val="22"/>
          <w:szCs w:val="22"/>
        </w:rPr>
        <w:t>Razmatranje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Branka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Marinkovića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zamenika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8C16ED">
        <w:rPr>
          <w:sz w:val="22"/>
          <w:szCs w:val="22"/>
        </w:rPr>
        <w:t xml:space="preserve"> 02-1832/16 </w:t>
      </w:r>
      <w:r>
        <w:rPr>
          <w:sz w:val="22"/>
          <w:szCs w:val="22"/>
        </w:rPr>
        <w:t>od</w:t>
      </w:r>
      <w:r w:rsidRPr="008C16ED">
        <w:rPr>
          <w:sz w:val="22"/>
          <w:szCs w:val="22"/>
        </w:rPr>
        <w:t xml:space="preserve"> 15. </w:t>
      </w:r>
      <w:r>
        <w:rPr>
          <w:sz w:val="22"/>
          <w:szCs w:val="22"/>
        </w:rPr>
        <w:t>avgusta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>)</w:t>
      </w:r>
    </w:p>
    <w:p w:rsidR="00F170F5" w:rsidRPr="008C16ED" w:rsidRDefault="00F170F5" w:rsidP="00F170F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obavestio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Marinković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vezi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Pr="008C16ED">
        <w:rPr>
          <w:rFonts w:ascii="Times New Roman" w:hAnsi="Times New Roman"/>
        </w:rPr>
        <w:t xml:space="preserve"> 28. </w:t>
      </w:r>
      <w:r>
        <w:rPr>
          <w:rFonts w:ascii="Times New Roman" w:hAnsi="Times New Roman"/>
        </w:rPr>
        <w:t>stav</w:t>
      </w:r>
      <w:r w:rsidRPr="008C16ED">
        <w:rPr>
          <w:rFonts w:ascii="Times New Roman" w:hAnsi="Times New Roman"/>
        </w:rPr>
        <w:t xml:space="preserve"> 4. </w:t>
      </w:r>
      <w:r>
        <w:rPr>
          <w:rFonts w:ascii="Times New Roman" w:hAnsi="Times New Roman"/>
        </w:rPr>
        <w:t>Zakona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borbu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protiv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korupcije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podneo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</w:t>
      </w:r>
      <w:r w:rsidRPr="008C16ED">
        <w:rPr>
          <w:rFonts w:ascii="Times New Roman" w:hAnsi="Times New Roman"/>
        </w:rPr>
        <w:t xml:space="preserve">, 21 </w:t>
      </w:r>
      <w:r>
        <w:rPr>
          <w:rFonts w:ascii="Times New Roman" w:hAnsi="Times New Roman"/>
        </w:rPr>
        <w:t>broj</w:t>
      </w:r>
      <w:r w:rsidRPr="008C16ED">
        <w:rPr>
          <w:rFonts w:ascii="Times New Roman" w:hAnsi="Times New Roman"/>
        </w:rPr>
        <w:t xml:space="preserve"> 02-1832/16 </w:t>
      </w:r>
      <w:r>
        <w:rPr>
          <w:rFonts w:ascii="Times New Roman" w:hAnsi="Times New Roman"/>
        </w:rPr>
        <w:t>od</w:t>
      </w:r>
      <w:r w:rsidRPr="008C16ED">
        <w:rPr>
          <w:rFonts w:ascii="Times New Roman" w:hAnsi="Times New Roman"/>
        </w:rPr>
        <w:t xml:space="preserve"> 15. </w:t>
      </w:r>
      <w:r>
        <w:rPr>
          <w:rFonts w:ascii="Times New Roman" w:hAnsi="Times New Roman"/>
        </w:rPr>
        <w:t>avgusta</w:t>
      </w:r>
      <w:r w:rsidRPr="008C16ED">
        <w:rPr>
          <w:rFonts w:ascii="Times New Roman" w:hAnsi="Times New Roman"/>
        </w:rPr>
        <w:t xml:space="preserve"> 2016. </w:t>
      </w:r>
      <w:r>
        <w:rPr>
          <w:rFonts w:ascii="Times New Roman" w:hAnsi="Times New Roman"/>
        </w:rPr>
        <w:t>godine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pozitivnog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istovremeno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8C16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Kako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podsetio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saglasno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navedenom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Poslovniku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ovlašćen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poslanicima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licima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obavljanje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8C16ED">
        <w:rPr>
          <w:rFonts w:ascii="Times New Roman" w:hAnsi="Times New Roman"/>
        </w:rPr>
        <w:t xml:space="preserve">. </w:t>
      </w: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sz w:val="22"/>
          <w:szCs w:val="22"/>
        </w:rPr>
        <w:t>Branka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Stamenković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član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istakla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problem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kumulacija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davanjem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ovakvih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nastaje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doprinosi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stvaranju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koruptivne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atmosfere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društvu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tim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vezi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pozvala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članove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zamenike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članova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C16ED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prilikom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odlučivanja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ovoj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vrsti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obrati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posebna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pažnja</w:t>
      </w:r>
      <w:r w:rsidRPr="008C16ED">
        <w:rPr>
          <w:sz w:val="22"/>
          <w:szCs w:val="22"/>
        </w:rPr>
        <w:t xml:space="preserve">. </w:t>
      </w:r>
      <w:r>
        <w:rPr>
          <w:sz w:val="22"/>
          <w:szCs w:val="22"/>
        </w:rPr>
        <w:t>Ujedno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iznela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stav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Poslaničke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grupe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Dosta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bilo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koja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protivi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automatskim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davanjima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pozitivnih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sz w:val="22"/>
          <w:szCs w:val="22"/>
        </w:rPr>
        <w:t>Diskusije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bilo</w:t>
      </w:r>
      <w:r w:rsidRPr="008C16ED">
        <w:rPr>
          <w:sz w:val="22"/>
          <w:szCs w:val="22"/>
        </w:rPr>
        <w:t>.</w:t>
      </w:r>
    </w:p>
    <w:p w:rsidR="00F170F5" w:rsidRPr="008C16ED" w:rsidRDefault="00F170F5" w:rsidP="00F170F5">
      <w:pPr>
        <w:spacing w:line="240" w:lineRule="auto"/>
        <w:ind w:firstLine="709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pozitivno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Branko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Marinković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>uz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vršenje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funkcije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zamenika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generalnog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sekretara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Narodne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skupštine</w:t>
      </w:r>
      <w:r w:rsidRPr="008C16ED">
        <w:rPr>
          <w:rFonts w:ascii="Times New Roman" w:hAnsi="Times New Roman"/>
          <w:noProof/>
        </w:rPr>
        <w:t xml:space="preserve">, </w:t>
      </w:r>
      <w:r>
        <w:rPr>
          <w:rFonts w:ascii="Times New Roman" w:hAnsi="Times New Roman"/>
          <w:noProof/>
        </w:rPr>
        <w:t>može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da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vrši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funkciju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zamenika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sekretara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Republičke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izborne</w:t>
      </w:r>
      <w:r w:rsidRPr="008C16ED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>komisije</w:t>
      </w:r>
      <w:r w:rsidRPr="008C16ED">
        <w:rPr>
          <w:rFonts w:ascii="Times New Roman" w:hAnsi="Times New Roman"/>
          <w:noProof/>
        </w:rPr>
        <w:t xml:space="preserve">. </w:t>
      </w: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Treća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Pr="008C16ED">
        <w:rPr>
          <w:b/>
          <w:sz w:val="22"/>
          <w:szCs w:val="22"/>
          <w:u w:val="single"/>
        </w:rPr>
        <w:t>: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Razmatranje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zahteva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Marka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Jankovića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člana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Republičke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8C16ED">
        <w:rPr>
          <w:sz w:val="22"/>
          <w:szCs w:val="22"/>
        </w:rPr>
        <w:t xml:space="preserve"> 02-732/16-4 </w:t>
      </w:r>
      <w:r>
        <w:rPr>
          <w:sz w:val="22"/>
          <w:szCs w:val="22"/>
        </w:rPr>
        <w:t>od</w:t>
      </w:r>
      <w:r w:rsidRPr="008C16ED">
        <w:rPr>
          <w:sz w:val="22"/>
          <w:szCs w:val="22"/>
        </w:rPr>
        <w:t xml:space="preserve"> 19. </w:t>
      </w:r>
      <w:r>
        <w:rPr>
          <w:sz w:val="22"/>
          <w:szCs w:val="22"/>
        </w:rPr>
        <w:t>avgusta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>)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sz w:val="22"/>
          <w:szCs w:val="22"/>
        </w:rPr>
        <w:t>Predsednik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obavestio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članove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zamenike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članova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Marko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Janković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član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Republičke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uputio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zahtev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Odboru</w:t>
      </w:r>
      <w:r w:rsidRPr="008C16ED">
        <w:rPr>
          <w:sz w:val="22"/>
          <w:szCs w:val="22"/>
        </w:rPr>
        <w:t xml:space="preserve">, 21 </w:t>
      </w:r>
      <w:r>
        <w:rPr>
          <w:sz w:val="22"/>
          <w:szCs w:val="22"/>
        </w:rPr>
        <w:t>broj</w:t>
      </w:r>
      <w:r w:rsidRPr="008C16ED">
        <w:rPr>
          <w:sz w:val="22"/>
          <w:szCs w:val="22"/>
        </w:rPr>
        <w:t xml:space="preserve"> 02-732/16-4 </w:t>
      </w:r>
      <w:r>
        <w:rPr>
          <w:sz w:val="22"/>
          <w:szCs w:val="22"/>
        </w:rPr>
        <w:t>od</w:t>
      </w:r>
      <w:r w:rsidRPr="008C16ED">
        <w:rPr>
          <w:sz w:val="22"/>
          <w:szCs w:val="22"/>
        </w:rPr>
        <w:t xml:space="preserve"> 19. </w:t>
      </w:r>
      <w:r>
        <w:rPr>
          <w:sz w:val="22"/>
          <w:szCs w:val="22"/>
        </w:rPr>
        <w:t>avgusta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–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komisije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gradske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opštine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Zemun</w:t>
      </w:r>
      <w:r w:rsidRPr="008C16ED">
        <w:rPr>
          <w:sz w:val="22"/>
          <w:szCs w:val="22"/>
        </w:rPr>
        <w:t xml:space="preserve">. </w:t>
      </w:r>
      <w:r>
        <w:rPr>
          <w:sz w:val="22"/>
          <w:szCs w:val="22"/>
        </w:rPr>
        <w:t>Imenovanom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Trećoj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sednici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održanoj</w:t>
      </w:r>
      <w:r w:rsidRPr="008C16ED">
        <w:rPr>
          <w:sz w:val="22"/>
          <w:szCs w:val="22"/>
        </w:rPr>
        <w:t xml:space="preserve"> 18. </w:t>
      </w:r>
      <w:r>
        <w:rPr>
          <w:sz w:val="22"/>
          <w:szCs w:val="22"/>
        </w:rPr>
        <w:t>jula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dato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pozitivno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Privremenog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organa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gradske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opštine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Zemun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odnosno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gradske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opštine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Zemun</w:t>
      </w:r>
      <w:r w:rsidRPr="008C16ED">
        <w:rPr>
          <w:sz w:val="22"/>
          <w:szCs w:val="22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>
        <w:rPr>
          <w:sz w:val="22"/>
          <w:szCs w:val="22"/>
        </w:rPr>
        <w:t>Branka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Stanković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član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ponovila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neophodno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promeniti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dosadašnju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praksu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vezano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način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davanja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mišljenja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obavljanje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druge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funkcije</w:t>
      </w:r>
      <w:r w:rsidRPr="008C16ED">
        <w:rPr>
          <w:sz w:val="22"/>
          <w:szCs w:val="22"/>
        </w:rPr>
        <w:t>.</w:t>
      </w:r>
    </w:p>
    <w:p w:rsidR="00F170F5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</w:p>
    <w:p w:rsidR="00F170F5" w:rsidRPr="00AC1AA4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Diskusije</w:t>
      </w:r>
      <w:r w:rsidRPr="00AC1AA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nije</w:t>
      </w:r>
      <w:r w:rsidRPr="00AC1AA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bilo</w:t>
      </w:r>
      <w:r w:rsidRPr="00AC1AA4">
        <w:rPr>
          <w:sz w:val="22"/>
          <w:szCs w:val="22"/>
          <w:lang w:val="en-US"/>
        </w:rPr>
        <w:t>.</w:t>
      </w:r>
    </w:p>
    <w:p w:rsidR="00F170F5" w:rsidRPr="008C16ED" w:rsidRDefault="00F170F5" w:rsidP="00F170F5">
      <w:pPr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većinom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glasova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pozitivno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Janković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uz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može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gradske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opštine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Zemun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Četvrta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tačka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dnevnog</w:t>
      </w:r>
      <w:r w:rsidRPr="008C16E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reda</w:t>
      </w:r>
      <w:r w:rsidRPr="008C16ED">
        <w:rPr>
          <w:b/>
          <w:sz w:val="22"/>
          <w:szCs w:val="22"/>
          <w:u w:val="single"/>
        </w:rPr>
        <w:t>: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Razmatranje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ostavke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koju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položaj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pomoćnika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8C16ED">
        <w:rPr>
          <w:sz w:val="22"/>
          <w:szCs w:val="22"/>
        </w:rPr>
        <w:t xml:space="preserve"> - </w:t>
      </w:r>
      <w:r>
        <w:rPr>
          <w:sz w:val="22"/>
          <w:szCs w:val="22"/>
        </w:rPr>
        <w:t>rukovodilac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Sektora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poslove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podnela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Svetlana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Jovanović</w:t>
      </w:r>
      <w:r w:rsidRPr="008C16ED">
        <w:rPr>
          <w:sz w:val="22"/>
          <w:szCs w:val="22"/>
        </w:rPr>
        <w:t xml:space="preserve"> (21 </w:t>
      </w:r>
      <w:r>
        <w:rPr>
          <w:sz w:val="22"/>
          <w:szCs w:val="22"/>
        </w:rPr>
        <w:t>broj</w:t>
      </w:r>
      <w:r w:rsidRPr="008C16ED">
        <w:rPr>
          <w:sz w:val="22"/>
          <w:szCs w:val="22"/>
        </w:rPr>
        <w:t xml:space="preserve"> 118-1994/16 </w:t>
      </w:r>
      <w:r>
        <w:rPr>
          <w:sz w:val="22"/>
          <w:szCs w:val="22"/>
        </w:rPr>
        <w:t>od</w:t>
      </w:r>
      <w:r w:rsidRPr="008C16ED">
        <w:rPr>
          <w:sz w:val="22"/>
          <w:szCs w:val="22"/>
        </w:rPr>
        <w:t xml:space="preserve"> 9. </w:t>
      </w:r>
      <w:r>
        <w:rPr>
          <w:sz w:val="22"/>
          <w:szCs w:val="22"/>
        </w:rPr>
        <w:t>septembra</w:t>
      </w:r>
      <w:r w:rsidRPr="008C16ED">
        <w:rPr>
          <w:sz w:val="22"/>
          <w:szCs w:val="22"/>
        </w:rPr>
        <w:t xml:space="preserve"> 2016. </w:t>
      </w:r>
      <w:r>
        <w:rPr>
          <w:sz w:val="22"/>
          <w:szCs w:val="22"/>
        </w:rPr>
        <w:t>godine</w:t>
      </w:r>
      <w:r w:rsidRPr="008C16ED">
        <w:rPr>
          <w:sz w:val="22"/>
          <w:szCs w:val="22"/>
        </w:rPr>
        <w:t>)</w:t>
      </w:r>
    </w:p>
    <w:p w:rsidR="00F170F5" w:rsidRPr="008C16ED" w:rsidRDefault="00F170F5" w:rsidP="00F170F5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ab/>
      </w:r>
      <w:r w:rsidRPr="008C16ED">
        <w:rPr>
          <w:rFonts w:ascii="Times New Roman" w:hAnsi="Times New Roman"/>
        </w:rPr>
        <w:tab/>
      </w:r>
      <w:r>
        <w:rPr>
          <w:rFonts w:ascii="Times New Roman" w:hAnsi="Times New Roman"/>
        </w:rPr>
        <w:t>Predsednik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upoznao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ostavka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Svetlane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pomoćnika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8C16ED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rukovodioca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Sektora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opšte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položaj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postavljena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Rešenjem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8C16ED">
        <w:rPr>
          <w:rFonts w:ascii="Times New Roman" w:hAnsi="Times New Roman"/>
        </w:rPr>
        <w:t xml:space="preserve"> 21 </w:t>
      </w:r>
      <w:r>
        <w:rPr>
          <w:rFonts w:ascii="Times New Roman" w:hAnsi="Times New Roman"/>
        </w:rPr>
        <w:t>broj</w:t>
      </w:r>
      <w:r w:rsidRPr="008C16ED">
        <w:rPr>
          <w:rFonts w:ascii="Times New Roman" w:hAnsi="Times New Roman"/>
        </w:rPr>
        <w:t xml:space="preserve"> 112-1414/15 </w:t>
      </w:r>
      <w:r>
        <w:rPr>
          <w:rFonts w:ascii="Times New Roman" w:hAnsi="Times New Roman"/>
        </w:rPr>
        <w:t>od</w:t>
      </w:r>
      <w:r w:rsidRPr="008C16ED">
        <w:rPr>
          <w:rFonts w:ascii="Times New Roman" w:hAnsi="Times New Roman"/>
        </w:rPr>
        <w:t xml:space="preserve"> 21. </w:t>
      </w:r>
      <w:r>
        <w:rPr>
          <w:rFonts w:ascii="Times New Roman" w:hAnsi="Times New Roman"/>
        </w:rPr>
        <w:t>maja</w:t>
      </w:r>
      <w:r w:rsidRPr="008C16ED">
        <w:rPr>
          <w:rFonts w:ascii="Times New Roman" w:hAnsi="Times New Roman"/>
        </w:rPr>
        <w:t xml:space="preserve"> 2015. </w:t>
      </w:r>
      <w:r>
        <w:rPr>
          <w:rFonts w:ascii="Times New Roman" w:hAnsi="Times New Roman"/>
        </w:rPr>
        <w:t>godine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podneta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Pr="008C16ED">
        <w:rPr>
          <w:rFonts w:ascii="Times New Roman" w:hAnsi="Times New Roman"/>
        </w:rPr>
        <w:t xml:space="preserve"> 76. </w:t>
      </w:r>
      <w:r>
        <w:rPr>
          <w:rFonts w:ascii="Times New Roman" w:hAnsi="Times New Roman"/>
        </w:rPr>
        <w:t>Zakona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državnim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službenicima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članom</w:t>
      </w:r>
      <w:r w:rsidRPr="008C16ED">
        <w:rPr>
          <w:rFonts w:ascii="Times New Roman" w:hAnsi="Times New Roman"/>
        </w:rPr>
        <w:t xml:space="preserve"> 79. </w:t>
      </w:r>
      <w:r>
        <w:rPr>
          <w:rFonts w:ascii="Times New Roman" w:hAnsi="Times New Roman"/>
        </w:rPr>
        <w:t>Zakona</w:t>
      </w:r>
      <w:r w:rsidRPr="008C16E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neophodno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imenovanoj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donese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rešenje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prestanku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položaju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tabs>
          <w:tab w:val="left" w:pos="709"/>
        </w:tabs>
        <w:spacing w:after="12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ab/>
      </w:r>
      <w:r w:rsidRPr="008C16ED">
        <w:rPr>
          <w:rFonts w:ascii="Times New Roman" w:hAnsi="Times New Roman"/>
        </w:rPr>
        <w:tab/>
      </w:r>
      <w:r>
        <w:rPr>
          <w:rFonts w:ascii="Times New Roman" w:hAnsi="Times New Roman"/>
        </w:rPr>
        <w:t>Diskusije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Pr="008C16ED">
        <w:rPr>
          <w:rFonts w:ascii="Times New Roman" w:hAnsi="Times New Roman"/>
        </w:rPr>
        <w:t>.</w:t>
      </w:r>
    </w:p>
    <w:p w:rsidR="00F170F5" w:rsidRPr="008C16ED" w:rsidRDefault="00F170F5" w:rsidP="00F170F5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</w:rPr>
      </w:pP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predlog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predsednika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Odbor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većinom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glasova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doneo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Rešenje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prestanku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rada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položaju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Svetlani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Jovanović</w:t>
      </w:r>
      <w:r w:rsidRPr="008C16ED">
        <w:rPr>
          <w:sz w:val="22"/>
          <w:szCs w:val="22"/>
        </w:rPr>
        <w:t xml:space="preserve">, </w:t>
      </w:r>
      <w:r>
        <w:rPr>
          <w:sz w:val="22"/>
          <w:szCs w:val="22"/>
        </w:rPr>
        <w:t>pomoćniku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generalnog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sekretara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Pr="008C16ED">
        <w:rPr>
          <w:sz w:val="22"/>
          <w:szCs w:val="22"/>
        </w:rPr>
        <w:t xml:space="preserve"> - </w:t>
      </w:r>
      <w:r>
        <w:rPr>
          <w:sz w:val="22"/>
          <w:szCs w:val="22"/>
        </w:rPr>
        <w:t>rukovodiocu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Sektora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opšte</w:t>
      </w:r>
      <w:r w:rsidRPr="008C16ED">
        <w:rPr>
          <w:sz w:val="22"/>
          <w:szCs w:val="22"/>
        </w:rPr>
        <w:t xml:space="preserve"> </w:t>
      </w:r>
      <w:r>
        <w:rPr>
          <w:sz w:val="22"/>
          <w:szCs w:val="22"/>
        </w:rPr>
        <w:t>poslove</w:t>
      </w:r>
      <w:r w:rsidRPr="008C16ED">
        <w:rPr>
          <w:sz w:val="22"/>
          <w:szCs w:val="22"/>
        </w:rPr>
        <w:t xml:space="preserve">. </w:t>
      </w:r>
    </w:p>
    <w:p w:rsidR="00F170F5" w:rsidRPr="008C16ED" w:rsidRDefault="00F170F5" w:rsidP="00F170F5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8C16ED">
        <w:rPr>
          <w:rFonts w:ascii="Times New Roman" w:hAnsi="Times New Roman"/>
          <w:lang w:val="sr-Cyrl-CS"/>
        </w:rPr>
        <w:t xml:space="preserve"> 11</w:t>
      </w:r>
      <w:r w:rsidRPr="008C16ED">
        <w:rPr>
          <w:rFonts w:ascii="Times New Roman" w:hAnsi="Times New Roman"/>
        </w:rPr>
        <w:t>,20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8C16ED">
        <w:rPr>
          <w:rFonts w:ascii="Times New Roman" w:hAnsi="Times New Roman"/>
          <w:lang w:val="sr-Cyrl-CS"/>
        </w:rPr>
        <w:t>.</w:t>
      </w:r>
    </w:p>
    <w:p w:rsidR="00F170F5" w:rsidRPr="008C16ED" w:rsidRDefault="00F170F5" w:rsidP="00F170F5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8C16ED">
        <w:rPr>
          <w:rFonts w:ascii="Times New Roman" w:hAnsi="Times New Roman"/>
          <w:lang w:val="sr-Cyrl-CS"/>
        </w:rPr>
        <w:t>.</w:t>
      </w:r>
    </w:p>
    <w:p w:rsidR="00F170F5" w:rsidRPr="008C16ED" w:rsidRDefault="00F170F5" w:rsidP="00F170F5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8C16ED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  <w:t xml:space="preserve">                     </w:t>
      </w:r>
      <w:r w:rsidRPr="008C16ED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sr-Cyrl-CS"/>
        </w:rPr>
        <w:t>PREDSEDNIK</w:t>
      </w:r>
    </w:p>
    <w:p w:rsidR="00F170F5" w:rsidRPr="008C16ED" w:rsidRDefault="00F170F5" w:rsidP="00F170F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Svetlana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</w:t>
      </w:r>
      <w:r w:rsidRPr="008C16E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8C16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  <w:t xml:space="preserve">          </w:t>
      </w:r>
      <w:r w:rsidRPr="008C16ED">
        <w:rPr>
          <w:rFonts w:ascii="Times New Roman" w:hAnsi="Times New Roman"/>
        </w:rPr>
        <w:t xml:space="preserve">         </w:t>
      </w:r>
      <w:r w:rsidRPr="008C16ED">
        <w:rPr>
          <w:rFonts w:ascii="Times New Roman" w:hAnsi="Times New Roman"/>
          <w:lang w:val="sr-Cyrl-CS"/>
        </w:rPr>
        <w:t xml:space="preserve"> </w:t>
      </w:r>
    </w:p>
    <w:p w:rsidR="00C17A4A" w:rsidRDefault="00C17A4A"/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D1" w:rsidRDefault="001B4AD1" w:rsidP="00F170F5">
      <w:pPr>
        <w:spacing w:after="0" w:line="240" w:lineRule="auto"/>
      </w:pPr>
      <w:r>
        <w:separator/>
      </w:r>
    </w:p>
  </w:endnote>
  <w:endnote w:type="continuationSeparator" w:id="0">
    <w:p w:rsidR="001B4AD1" w:rsidRDefault="001B4AD1" w:rsidP="00F1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D1" w:rsidRDefault="001B4AD1" w:rsidP="00F170F5">
      <w:pPr>
        <w:spacing w:after="0" w:line="240" w:lineRule="auto"/>
      </w:pPr>
      <w:r>
        <w:separator/>
      </w:r>
    </w:p>
  </w:footnote>
  <w:footnote w:type="continuationSeparator" w:id="0">
    <w:p w:rsidR="001B4AD1" w:rsidRDefault="001B4AD1" w:rsidP="00F1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0F5" w:rsidRDefault="00F170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BC0830B2">
      <w:start w:val="1"/>
      <w:numFmt w:val="decimal"/>
      <w:lvlText w:val="%1."/>
      <w:lvlJc w:val="left"/>
      <w:pPr>
        <w:ind w:left="643" w:hanging="360"/>
      </w:pPr>
    </w:lvl>
    <w:lvl w:ilvl="1" w:tplc="6532A7A6">
      <w:start w:val="1"/>
      <w:numFmt w:val="lowerLetter"/>
      <w:lvlText w:val="%2."/>
      <w:lvlJc w:val="left"/>
      <w:pPr>
        <w:ind w:left="1440" w:hanging="360"/>
      </w:pPr>
    </w:lvl>
    <w:lvl w:ilvl="2" w:tplc="2108B6E6" w:tentative="1">
      <w:start w:val="1"/>
      <w:numFmt w:val="lowerRoman"/>
      <w:lvlText w:val="%3."/>
      <w:lvlJc w:val="right"/>
      <w:pPr>
        <w:ind w:left="2160" w:hanging="180"/>
      </w:pPr>
    </w:lvl>
    <w:lvl w:ilvl="3" w:tplc="20D87700" w:tentative="1">
      <w:start w:val="1"/>
      <w:numFmt w:val="decimal"/>
      <w:lvlText w:val="%4."/>
      <w:lvlJc w:val="left"/>
      <w:pPr>
        <w:ind w:left="2880" w:hanging="360"/>
      </w:pPr>
    </w:lvl>
    <w:lvl w:ilvl="4" w:tplc="C6AC57E0" w:tentative="1">
      <w:start w:val="1"/>
      <w:numFmt w:val="lowerLetter"/>
      <w:lvlText w:val="%5."/>
      <w:lvlJc w:val="left"/>
      <w:pPr>
        <w:ind w:left="3600" w:hanging="360"/>
      </w:pPr>
    </w:lvl>
    <w:lvl w:ilvl="5" w:tplc="C852747A" w:tentative="1">
      <w:start w:val="1"/>
      <w:numFmt w:val="lowerRoman"/>
      <w:lvlText w:val="%6."/>
      <w:lvlJc w:val="right"/>
      <w:pPr>
        <w:ind w:left="4320" w:hanging="180"/>
      </w:pPr>
    </w:lvl>
    <w:lvl w:ilvl="6" w:tplc="CDC46136" w:tentative="1">
      <w:start w:val="1"/>
      <w:numFmt w:val="decimal"/>
      <w:lvlText w:val="%7."/>
      <w:lvlJc w:val="left"/>
      <w:pPr>
        <w:ind w:left="5040" w:hanging="360"/>
      </w:pPr>
    </w:lvl>
    <w:lvl w:ilvl="7" w:tplc="AB623D86" w:tentative="1">
      <w:start w:val="1"/>
      <w:numFmt w:val="lowerLetter"/>
      <w:lvlText w:val="%8."/>
      <w:lvlJc w:val="left"/>
      <w:pPr>
        <w:ind w:left="5760" w:hanging="360"/>
      </w:pPr>
    </w:lvl>
    <w:lvl w:ilvl="8" w:tplc="CFB276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F5"/>
    <w:rsid w:val="001B4AD1"/>
    <w:rsid w:val="00810180"/>
    <w:rsid w:val="00C17A4A"/>
    <w:rsid w:val="00CE2157"/>
    <w:rsid w:val="00F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F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1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0F5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0F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1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0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17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0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1293</Words>
  <Characters>7375</Characters>
  <Application>Microsoft Macintosh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2017-07-10T10:26:00Z</dcterms:created>
  <dcterms:modified xsi:type="dcterms:W3CDTF">2017-07-10T10:26:00Z</dcterms:modified>
</cp:coreProperties>
</file>